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РАЙОННАЯ ГОРОДА ДОНЕЦКА 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ПРОФСОЮЗНАЯ ОРГАНИЗАЦИЯ 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СОЮЗА РАБОТНИКОВ ОБРАЗОВАНИЯ И НАУКИ ДОНЕЦКОЙ НАРОДНОЙ РЕСПУБЛИКИ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Утверждено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на заседании профкома 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первичной профорганизации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протокол № ____ от «__»_______2015г.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КОМИССИИ ПО ОХРАНЕ ТРУДА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Первичной профорганизации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803FF" w:rsidRDefault="004803FF" w:rsidP="004803F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Общие положения</w:t>
      </w:r>
    </w:p>
    <w:p w:rsidR="004803FF" w:rsidRDefault="004803FF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охране труда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омиссия) создается профсоюзным комитетом в целях привлечения членов профсоюза к активной работе по осуществлению общественного контроля за соблюдением законодательства о труде и правил по охране труда.</w:t>
      </w:r>
    </w:p>
    <w:p w:rsidR="00A959DD" w:rsidRDefault="00A959DD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Правовой основой деятельности комиссии являются </w:t>
      </w:r>
      <w:r w:rsidR="001E5C65">
        <w:rPr>
          <w:rFonts w:ascii="Times New Roman" w:hAnsi="Times New Roman" w:cs="Times New Roman"/>
          <w:sz w:val="24"/>
          <w:szCs w:val="24"/>
        </w:rPr>
        <w:t>законодательство о труде, Закон «О профессиональных союзах</w:t>
      </w:r>
      <w:r w:rsidR="007064B8">
        <w:rPr>
          <w:rFonts w:ascii="Times New Roman" w:hAnsi="Times New Roman" w:cs="Times New Roman"/>
          <w:sz w:val="24"/>
          <w:szCs w:val="24"/>
        </w:rPr>
        <w:t xml:space="preserve">», Положение  о порядке осуществления </w:t>
      </w:r>
      <w:r w:rsidR="002615CD">
        <w:rPr>
          <w:rFonts w:ascii="Times New Roman" w:hAnsi="Times New Roman" w:cs="Times New Roman"/>
          <w:sz w:val="24"/>
          <w:szCs w:val="24"/>
        </w:rPr>
        <w:t xml:space="preserve">профсоюзами общественного </w:t>
      </w:r>
      <w:proofErr w:type="gramStart"/>
      <w:r w:rsidR="002615C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615C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труде, правил по охране труда и Закона «Об охране труда». В своей работе комиссия руководствуется также Уставом профсоюза работников образования и науки, Соглашениями, коллективным договором, решениями профсоюзных органов и настоящим Положением.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утверждается профкомом на срок полномочий из числа членов профсоюза, состоящих на учете в данной профорганизации, в составе председателя и членов комиссии и работает под их руководством.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состав комиссии определяется в зависимости от численности работающих, конкретных условий, объема работы и других особенностей.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Возглавляет комиссию член профкома, который одновременно является старшим общественным инспектором по охране труда соответствующей профорганизации.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постановления об утверждении состава комиссии передается администрации ______________________ и является основанием для беспрепятственного осуществления общественного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</w:t>
      </w:r>
      <w:r w:rsidR="00B41576">
        <w:rPr>
          <w:rFonts w:ascii="Times New Roman" w:hAnsi="Times New Roman" w:cs="Times New Roman"/>
          <w:sz w:val="24"/>
          <w:szCs w:val="24"/>
        </w:rPr>
        <w:t xml:space="preserve"> и правил по охране труда указанными в этом документе представителями профсоюза.</w:t>
      </w:r>
    </w:p>
    <w:p w:rsidR="004803FF" w:rsidRDefault="004803FF" w:rsidP="002615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сновными задачами комиссии являются:</w:t>
      </w:r>
    </w:p>
    <w:p w:rsidR="004803FF" w:rsidRDefault="00A959D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предупреждение нарушений законодательства о труде, травматизма и заболеваемости;</w:t>
      </w:r>
    </w:p>
    <w:p w:rsidR="00A959DD" w:rsidRDefault="00A959D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необходимых мер по устранению нарушений требований охраны труда;</w:t>
      </w:r>
    </w:p>
    <w:p w:rsidR="00A959DD" w:rsidRDefault="00A959D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предложений к ПК по вопросам, входящим в компетенцию комиссии</w:t>
      </w:r>
      <w:r w:rsidR="005F2C7C">
        <w:rPr>
          <w:rFonts w:ascii="Times New Roman" w:hAnsi="Times New Roman" w:cs="Times New Roman"/>
          <w:sz w:val="24"/>
          <w:szCs w:val="24"/>
        </w:rPr>
        <w:t>.</w:t>
      </w:r>
    </w:p>
    <w:p w:rsidR="005F2C7C" w:rsidRDefault="005F2C7C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F025F6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ля выполнения стоящих задач комиссия и ее члены:</w:t>
      </w:r>
    </w:p>
    <w:p w:rsidR="005F2C7C" w:rsidRDefault="005F2C7C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 проверяют состояние рабочих мест, проходов, зданий, территорий, других мест работы, а также соответствие эксплуатируемого оборудования, грузоподъемных и транспортных средств, технологических процессов требованиям охраны труда;</w:t>
      </w:r>
    </w:p>
    <w:p w:rsidR="005F2C7C" w:rsidRDefault="00F025F6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проверяют состояние санитарно-</w:t>
      </w:r>
      <w:r w:rsidR="005F2C7C">
        <w:rPr>
          <w:rFonts w:ascii="Times New Roman" w:hAnsi="Times New Roman" w:cs="Times New Roman"/>
          <w:sz w:val="24"/>
          <w:szCs w:val="24"/>
        </w:rPr>
        <w:t>гигиенических условий труда на рабочих местах (температурно-влажностный режим, запыленность и загазованность воздушной среды, освещенность и др.), обеспеченность работающих санитарно- бытовыми помещениями, устройствами и их содержание;</w:t>
      </w:r>
    </w:p>
    <w:p w:rsidR="005F2C7C" w:rsidRDefault="005F2C7C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проверяют соответствие правилам охраны труда вновь вводимых и реконструированных объектов производственного и бытового назначения;</w:t>
      </w:r>
    </w:p>
    <w:p w:rsidR="005F2C7C" w:rsidRDefault="005F2C7C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BD2">
        <w:rPr>
          <w:rFonts w:ascii="Times New Roman" w:hAnsi="Times New Roman" w:cs="Times New Roman"/>
          <w:sz w:val="24"/>
          <w:szCs w:val="24"/>
        </w:rPr>
        <w:t xml:space="preserve">контролируют организацию и качество проведения инструктажа и </w:t>
      </w:r>
      <w:proofErr w:type="gramStart"/>
      <w:r w:rsidR="00390BD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390BD2">
        <w:rPr>
          <w:rFonts w:ascii="Times New Roman" w:hAnsi="Times New Roman" w:cs="Times New Roman"/>
          <w:sz w:val="24"/>
          <w:szCs w:val="24"/>
        </w:rPr>
        <w:t xml:space="preserve"> работающих по вопросам охраны труда, проверяют наличие у работающих соответствующих удостоверений, нарядов-пропусков на выполнение работ с повышенной опасностью;</w:t>
      </w:r>
    </w:p>
    <w:p w:rsidR="00390BD2" w:rsidRDefault="00390BD2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анализируют причины производственного травматизма и профессиональной заболеваемости, контролируют выполнение мероприятий по их устранению, предписаний государственных инспекций и ведомственной службы охраны труда, представлений общественных инспекторов по охране труда и других уполномоченных профсоюзами лиц;</w:t>
      </w:r>
    </w:p>
    <w:p w:rsidR="00390BD2" w:rsidRDefault="00390BD2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осуществляют контроль за своевременным обеспечением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необходимыми спецодеждой,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защиты, организацией соответствующего ухода за ними (ремонт, чистка, стирка,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390BD2" w:rsidRDefault="008315D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контролируют соблюдение законодательства по вопросам режима рабочего времени и времени отдыха, охраны труда женщин и молодежи, выдачи молока, мыла и других обезвреживающих средств, предоставление лечебно- профилактического питания, организации питьевого режима, а также своевременность и правильность выплат и возмещении ущерба, причиненного здоровью работающих на производстве;</w:t>
      </w:r>
    </w:p>
    <w:p w:rsidR="008315D4" w:rsidRDefault="008315D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участвуют в разработке и проверке выполнения соглашения по охране труда и соответствующего раздела коллективного договора, </w:t>
      </w:r>
      <w:r w:rsidR="00435734">
        <w:rPr>
          <w:rFonts w:ascii="Times New Roman" w:hAnsi="Times New Roman" w:cs="Times New Roman"/>
          <w:sz w:val="24"/>
          <w:szCs w:val="24"/>
        </w:rPr>
        <w:t>других мероприятий по обеспечению охраны труда, мероприятий по подготовке ________________________________________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 в осенне-зимний период и др., проведение аттестации рабочих мест, контролируют правильность использования средств, предусмотренных на охрану труда;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Рассматривают проекты локальных нормативных документов и актуальные вопросы охраны труда, а также заявления и жалобы членов профсоюза и при необходимости вносят соответствующие предложения профкому;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участвуют в подготовке и проведении организационных мероприятий по охране труда (смотры, конкурсы, рейды, дни охраны труда и др.), проверяют наличие и состояние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опаганды, оформление стендов и уголков по технике безопасности;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организуют  работу общественных инспекторов по охране труда.</w:t>
      </w:r>
    </w:p>
    <w:p w:rsidR="00C20DDE" w:rsidRDefault="00C20DDE" w:rsidP="005F2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2C55D9">
        <w:rPr>
          <w:rFonts w:ascii="Times New Roman" w:hAnsi="Times New Roman" w:cs="Times New Roman"/>
          <w:b/>
          <w:i/>
          <w:sz w:val="24"/>
          <w:szCs w:val="24"/>
          <w:u w:val="single"/>
        </w:rPr>
        <w:t>Для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выполнения возложенных обязанностей комиссия, ее члены имеют право:</w:t>
      </w:r>
    </w:p>
    <w:p w:rsidR="002C55D9" w:rsidRDefault="00516AC3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беспрепятственно посещать места работы для обследования условий и охраны труда членов профсоюза;</w:t>
      </w:r>
    </w:p>
    <w:p w:rsidR="00516AC3" w:rsidRDefault="00516AC3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поручению профкома участвовать в работе комиссий  по расследованию несчастных случаев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____________________________________________________________________;</w:t>
      </w:r>
    </w:p>
    <w:p w:rsidR="00516AC3" w:rsidRDefault="00516AC3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оформлять представления об устранении нарушений законодательства о труде и правил по охране труда, которые вручаются соответствующим должностным лицам, а при необходимости – представляется профкому для направления в органы государственного надзора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 законодательства о труде, в правоохранительные органы; вносить предложения профкому, ходатайствовать перед администрацией предприятия, компетентными органами о привлечении к ответственности лиц, нарушающих законодательство о труде, требования правил по охране труда.</w:t>
      </w:r>
    </w:p>
    <w:p w:rsidR="00516AC3" w:rsidRDefault="009D2417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5.На основании коллективного договора администрации предприятия может создавать комиссии, ее членам дополнительные условия осуществления общественного контрол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предоставления транспорта для посещения отдельных мест работы, выполнение этих функций в рабочее время с сохранением заработной платы, оказание помощи в повышении квалификации по вопросам охраны труда и др.) Администрация обязана выдавать им необходимые спецодежду,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спецобувь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другие средства индивидуальной защиты для посещения рабочих мест.</w:t>
      </w:r>
    </w:p>
    <w:p w:rsidR="009D2417" w:rsidRDefault="009D2417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целях </w:t>
      </w:r>
      <w:r w:rsidR="00A83FF4">
        <w:rPr>
          <w:rFonts w:ascii="Times New Roman" w:hAnsi="Times New Roman" w:cs="Times New Roman"/>
          <w:sz w:val="24"/>
          <w:szCs w:val="24"/>
        </w:rPr>
        <w:t>повышения эффективности работы комиссия распределяет обязанности между членами комиссии, может создавать группы по отдельным направлениям своей деятельности.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работу комиссия осуществляет в контакте и взаимодействии с другими комиссиями профкома, государственными и профсоюзными инспекциями, ведомственной службой охраны труда.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как правило, в нерабочее время.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Профсоюзный комитет организации: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организует членов комиссий, информирует их по вопросам, относящихся к предмету контроля, обеспечивает их необходимыми нормативными документами;</w:t>
      </w:r>
    </w:p>
    <w:p w:rsidR="00E43BB8" w:rsidRDefault="00E43BB8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реализации предложений комиссий и их членов;</w:t>
      </w:r>
    </w:p>
    <w:p w:rsidR="00E43BB8" w:rsidRPr="00A83FF4" w:rsidRDefault="00E43BB8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морально и материально поощряет членов комиссий за активную и добросовестную работу.</w:t>
      </w:r>
    </w:p>
    <w:p w:rsidR="00A83FF4" w:rsidRPr="009D2417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DDE" w:rsidRPr="00C20DDE" w:rsidRDefault="00C20DDE" w:rsidP="005F2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15CD" w:rsidRDefault="002615C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9DD" w:rsidRPr="004803FF" w:rsidRDefault="00A959DD" w:rsidP="004803FF">
      <w:pPr>
        <w:rPr>
          <w:rFonts w:ascii="Times New Roman" w:hAnsi="Times New Roman" w:cs="Times New Roman"/>
          <w:sz w:val="24"/>
          <w:szCs w:val="24"/>
        </w:rPr>
      </w:pPr>
    </w:p>
    <w:p w:rsidR="000B4E2C" w:rsidRDefault="000B4E2C"/>
    <w:sectPr w:rsidR="000B4E2C" w:rsidSect="000B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E576C"/>
    <w:multiLevelType w:val="multilevel"/>
    <w:tmpl w:val="7D2A4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3FF"/>
    <w:rsid w:val="000B4E2C"/>
    <w:rsid w:val="00133C77"/>
    <w:rsid w:val="001E5C65"/>
    <w:rsid w:val="002615CD"/>
    <w:rsid w:val="002C55D9"/>
    <w:rsid w:val="00356151"/>
    <w:rsid w:val="00390BD2"/>
    <w:rsid w:val="00435734"/>
    <w:rsid w:val="004803FF"/>
    <w:rsid w:val="00516AC3"/>
    <w:rsid w:val="005F2C7C"/>
    <w:rsid w:val="007064B8"/>
    <w:rsid w:val="00720558"/>
    <w:rsid w:val="008315D4"/>
    <w:rsid w:val="009D2417"/>
    <w:rsid w:val="00A83FF4"/>
    <w:rsid w:val="00A959DD"/>
    <w:rsid w:val="00B13978"/>
    <w:rsid w:val="00B41576"/>
    <w:rsid w:val="00C20DDE"/>
    <w:rsid w:val="00E43BB8"/>
    <w:rsid w:val="00F0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2016-10-25T10:40:00Z</dcterms:created>
  <dcterms:modified xsi:type="dcterms:W3CDTF">2016-10-31T08:19:00Z</dcterms:modified>
</cp:coreProperties>
</file>